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684" w:right="3680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169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Work Performed: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9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Period Covered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80" w:right="5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From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80" w:right="5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5"/>
      </w:pPr>
      <w:r>
        <w:rPr/>
        <w:t>BILL TO:</w:t>
      </w:r>
    </w:p>
    <w:p>
      <w:pPr>
        <w:pStyle w:val="BodyText"/>
        <w:spacing w:line="268" w:lineRule="auto" w:before="31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3"/>
        <w:gridCol w:w="1094"/>
        <w:gridCol w:w="1103"/>
        <w:gridCol w:w="2759"/>
      </w:tblGrid>
      <w:tr>
        <w:trPr>
          <w:trHeight w:val="579" w:hRule="atLeast"/>
        </w:trPr>
        <w:tc>
          <w:tcPr>
            <w:tcW w:w="3588" w:type="dxa"/>
            <w:shd w:val="clear" w:color="auto" w:fill="538DD5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Item Description/Materials</w:t>
            </w:r>
          </w:p>
        </w:tc>
        <w:tc>
          <w:tcPr>
            <w:tcW w:w="1113" w:type="dxa"/>
            <w:shd w:val="clear" w:color="auto" w:fill="538DD5"/>
          </w:tcPr>
          <w:p>
            <w:pPr>
              <w:pStyle w:val="TableParagraph"/>
              <w:spacing w:before="145"/>
              <w:ind w:left="148" w:right="122"/>
              <w:jc w:val="center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197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09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right="983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1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line="260" w:lineRule="exact"/>
              <w:ind w:left="376" w:right="349"/>
              <w:jc w:val="center"/>
              <w:rPr>
                <w:sz w:val="22"/>
              </w:rPr>
            </w:pPr>
            <w:r>
              <w:rPr>
                <w:sz w:val="22"/>
              </w:rPr>
              <w:t>Tax</w:t>
            </w:r>
          </w:p>
        </w:tc>
        <w:tc>
          <w:tcPr>
            <w:tcW w:w="1103" w:type="dxa"/>
          </w:tcPr>
          <w:p>
            <w:pPr>
              <w:pStyle w:val="TableParagraph"/>
              <w:spacing w:line="260" w:lineRule="exact"/>
              <w:ind w:left="269" w:right="230"/>
              <w:jc w:val="center"/>
              <w:rPr>
                <w:sz w:val="22"/>
              </w:rPr>
            </w:pPr>
            <w:r>
              <w:rPr>
                <w:sz w:val="22"/>
              </w:rPr>
              <w:t>[Rate]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line="260" w:lineRule="exact"/>
              <w:ind w:left="641"/>
              <w:rPr>
                <w:sz w:val="22"/>
              </w:rPr>
            </w:pPr>
            <w:r>
              <w:rPr>
                <w:sz w:val="22"/>
              </w:rPr>
              <w:t>Item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  <w:shd w:val="clear" w:color="auto" w:fill="538DD5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Labor/Services</w:t>
            </w:r>
          </w:p>
        </w:tc>
        <w:tc>
          <w:tcPr>
            <w:tcW w:w="1113" w:type="dxa"/>
            <w:shd w:val="clear" w:color="auto" w:fill="538DD5"/>
          </w:tcPr>
          <w:p>
            <w:pPr>
              <w:pStyle w:val="TableParagraph"/>
              <w:spacing w:before="145"/>
              <w:ind w:left="148" w:right="119"/>
              <w:jc w:val="center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  <w:tc>
          <w:tcPr>
            <w:tcW w:w="2197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36"/>
              <w:rPr>
                <w:sz w:val="22"/>
              </w:rPr>
            </w:pPr>
            <w:r>
              <w:rPr>
                <w:sz w:val="22"/>
              </w:rPr>
              <w:t>Hourly fee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right="983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line="260" w:lineRule="exact"/>
              <w:ind w:left="376" w:right="349"/>
              <w:jc w:val="center"/>
              <w:rPr>
                <w:sz w:val="22"/>
              </w:rPr>
            </w:pPr>
            <w:r>
              <w:rPr>
                <w:sz w:val="22"/>
              </w:rPr>
              <w:t>Tax</w:t>
            </w:r>
          </w:p>
        </w:tc>
        <w:tc>
          <w:tcPr>
            <w:tcW w:w="1103" w:type="dxa"/>
          </w:tcPr>
          <w:p>
            <w:pPr>
              <w:pStyle w:val="TableParagraph"/>
              <w:spacing w:line="260" w:lineRule="exact"/>
              <w:ind w:left="269" w:right="230"/>
              <w:jc w:val="center"/>
              <w:rPr>
                <w:sz w:val="22"/>
              </w:rPr>
            </w:pPr>
            <w:r>
              <w:rPr>
                <w:sz w:val="22"/>
              </w:rPr>
              <w:t>[Rate]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line="260" w:lineRule="exact"/>
              <w:ind w:left="641"/>
              <w:rPr>
                <w:sz w:val="22"/>
              </w:rPr>
            </w:pPr>
            <w:r>
              <w:rPr>
                <w:sz w:val="22"/>
              </w:rPr>
              <w:t>Item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898" w:type="dxa"/>
            <w:gridSpan w:val="4"/>
            <w:shd w:val="clear" w:color="auto" w:fill="538DD5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right="983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79" w:hRule="atLeast"/>
        </w:trPr>
        <w:tc>
          <w:tcPr>
            <w:tcW w:w="689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89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89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689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line="260" w:lineRule="exact"/>
              <w:ind w:left="376" w:right="349"/>
              <w:jc w:val="center"/>
              <w:rPr>
                <w:sz w:val="22"/>
              </w:rPr>
            </w:pPr>
            <w:r>
              <w:rPr>
                <w:sz w:val="22"/>
              </w:rPr>
              <w:t>Tax</w:t>
            </w:r>
          </w:p>
        </w:tc>
        <w:tc>
          <w:tcPr>
            <w:tcW w:w="1103" w:type="dxa"/>
          </w:tcPr>
          <w:p>
            <w:pPr>
              <w:pStyle w:val="TableParagraph"/>
              <w:spacing w:line="260" w:lineRule="exact"/>
              <w:ind w:left="269" w:right="230"/>
              <w:jc w:val="center"/>
              <w:rPr>
                <w:sz w:val="22"/>
              </w:rPr>
            </w:pPr>
            <w:r>
              <w:rPr>
                <w:sz w:val="22"/>
              </w:rPr>
              <w:t>[Rate]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line="260" w:lineRule="exact"/>
              <w:ind w:left="641"/>
              <w:rPr>
                <w:sz w:val="22"/>
              </w:rPr>
            </w:pPr>
            <w:r>
              <w:rPr>
                <w:sz w:val="22"/>
              </w:rPr>
              <w:t>Item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1" w:type="dxa"/>
            <w:gridSpan w:val="2"/>
            <w:vMerge w:val="restart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line="260" w:lineRule="exact"/>
              <w:ind w:left="727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line="260" w:lineRule="exact"/>
              <w:ind w:left="708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line="260" w:lineRule="exact"/>
              <w:ind w:left="890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1" w:type="dxa"/>
            <w:gridSpan w:val="2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7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0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line="630" w:lineRule="exact" w:before="0"/>
        <w:ind w:left="3684" w:right="3775" w:firstLine="0"/>
        <w:jc w:val="center"/>
        <w:rPr>
          <w:b/>
          <w:i/>
          <w:sz w:val="52"/>
        </w:rPr>
      </w:pPr>
      <w:r>
        <w:rPr>
          <w:b/>
          <w:i/>
          <w:color w:val="538DD5"/>
          <w:sz w:val="5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2019-11-18T09:11:39Z</dcterms:created>
  <dcterms:modified xsi:type="dcterms:W3CDTF">2019-11-18T09:11:39Z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